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LINK DA COMUNIDADE DE AVISOS PARA O PRODUTO BARIBLACK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  <w:shd w:fill="e60000" w:val="clear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shd w:fill="e60000" w:val="clear"/>
            <w:rtl w:val="0"/>
          </w:rPr>
          <w:t xml:space="preserve">https://t.me/+O6dgGvo6lcoxMjhh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d4d4d8"/>
          <w:sz w:val="31"/>
          <w:szCs w:val="31"/>
          <w:shd w:fill="00060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+O6dgGvo6lcoxMjhh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