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Montserrat" w:cs="Montserrat" w:eastAsia="Montserrat" w:hAnsi="Montserrat"/>
          <w:b w:val="1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z w:val="24"/>
          <w:szCs w:val="24"/>
          <w:rtl w:val="0"/>
        </w:rPr>
        <w:t xml:space="preserve">Vamos entender o que está por trás do seu episódio de exagero?</w:t>
      </w:r>
    </w:p>
    <w:p w:rsidR="00000000" w:rsidDel="00000000" w:rsidP="00000000" w:rsidRDefault="00000000" w:rsidRPr="00000000" w14:paraId="00000003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 que você estava sentindo naquele momento? </w:t>
      </w:r>
    </w:p>
    <w:p w:rsidR="00000000" w:rsidDel="00000000" w:rsidP="00000000" w:rsidRDefault="00000000" w:rsidRPr="00000000" w14:paraId="00000006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  ) cansaço       (  ) tristeza     (  ) raiva        (  ) tédio       (  ) ansiedade      (  ) outro:</w:t>
      </w:r>
    </w:p>
    <w:p w:rsidR="00000000" w:rsidDel="00000000" w:rsidP="00000000" w:rsidRDefault="00000000" w:rsidRPr="00000000" w14:paraId="00000007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Consegue identificar qual situação te levou a buscar pela comida?</w:t>
      </w:r>
    </w:p>
    <w:p w:rsidR="00000000" w:rsidDel="00000000" w:rsidP="00000000" w:rsidRDefault="00000000" w:rsidRPr="00000000" w14:paraId="0000000A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Quais alimentos você comeu? </w:t>
      </w:r>
    </w:p>
    <w:p w:rsidR="00000000" w:rsidDel="00000000" w:rsidP="00000000" w:rsidRDefault="00000000" w:rsidRPr="00000000" w14:paraId="0000000D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Esses alimentos te lembram algo? Uma época, um momento, uma pessoa…</w:t>
      </w:r>
    </w:p>
    <w:p w:rsidR="00000000" w:rsidDel="00000000" w:rsidP="00000000" w:rsidRDefault="00000000" w:rsidRPr="00000000" w14:paraId="00000010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 que você escolheu esses alimentos?</w:t>
      </w:r>
    </w:p>
    <w:p w:rsidR="00000000" w:rsidDel="00000000" w:rsidP="00000000" w:rsidRDefault="00000000" w:rsidRPr="00000000" w14:paraId="00000013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  ) são gostosos       (  ) era o que tinha disponível     (   ) não pensei antes de escolher </w:t>
      </w:r>
    </w:p>
    <w:p w:rsidR="00000000" w:rsidDel="00000000" w:rsidP="00000000" w:rsidRDefault="00000000" w:rsidRPr="00000000" w14:paraId="00000014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  ) outro: </w:t>
      </w:r>
    </w:p>
    <w:p w:rsidR="00000000" w:rsidDel="00000000" w:rsidP="00000000" w:rsidRDefault="00000000" w:rsidRPr="00000000" w14:paraId="00000016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Qual palavra descreveria melhor esses alimentos e essas memórias?</w:t>
      </w:r>
    </w:p>
    <w:p w:rsidR="00000000" w:rsidDel="00000000" w:rsidP="00000000" w:rsidRDefault="00000000" w:rsidRPr="00000000" w14:paraId="00000019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  ) conforto     (  ) saudade     (  ) companhia      (  ) desejo       (  )  amor       (  ) outro: </w:t>
      </w:r>
    </w:p>
    <w:p w:rsidR="00000000" w:rsidDel="00000000" w:rsidP="00000000" w:rsidRDefault="00000000" w:rsidRPr="00000000" w14:paraId="0000001A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Quais pensamentos você relaciona a esses alimentos?</w:t>
      </w:r>
    </w:p>
    <w:p w:rsidR="00000000" w:rsidDel="00000000" w:rsidP="00000000" w:rsidRDefault="00000000" w:rsidRPr="00000000" w14:paraId="0000001D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  ) “não posso comê-los, pois vou engordar”</w:t>
      </w:r>
    </w:p>
    <w:p w:rsidR="00000000" w:rsidDel="00000000" w:rsidP="00000000" w:rsidRDefault="00000000" w:rsidRPr="00000000" w14:paraId="0000001E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  ) “vou comer só mais hoje e, a partir de amanhã, não vou comer mais”</w:t>
      </w:r>
    </w:p>
    <w:p w:rsidR="00000000" w:rsidDel="00000000" w:rsidP="00000000" w:rsidRDefault="00000000" w:rsidRPr="00000000" w14:paraId="0000001F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  ) “só essa comida é capaz de me confortar”</w:t>
      </w:r>
    </w:p>
    <w:p w:rsidR="00000000" w:rsidDel="00000000" w:rsidP="00000000" w:rsidRDefault="00000000" w:rsidRPr="00000000" w14:paraId="00000020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  ) “queria tanto comer isso todos os dias, mas sei que não posso”</w:t>
      </w:r>
    </w:p>
    <w:p w:rsidR="00000000" w:rsidDel="00000000" w:rsidP="00000000" w:rsidRDefault="00000000" w:rsidRPr="00000000" w14:paraId="00000021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  ) “eu sou um fracasso por não conseguir me controlar”</w:t>
      </w:r>
    </w:p>
    <w:p w:rsidR="00000000" w:rsidDel="00000000" w:rsidP="00000000" w:rsidRDefault="00000000" w:rsidRPr="00000000" w14:paraId="00000022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  ) “agora que já comi um pouquinho, vou comer até acabar”</w:t>
      </w:r>
    </w:p>
    <w:p w:rsidR="00000000" w:rsidDel="00000000" w:rsidP="00000000" w:rsidRDefault="00000000" w:rsidRPr="00000000" w14:paraId="00000023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  ) outro: </w:t>
      </w:r>
    </w:p>
    <w:p w:rsidR="00000000" w:rsidDel="00000000" w:rsidP="00000000" w:rsidRDefault="00000000" w:rsidRPr="00000000" w14:paraId="00000024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 que mais, além da comida, pode te trazer o conforto que você buscava?</w:t>
      </w:r>
    </w:p>
    <w:p w:rsidR="00000000" w:rsidDel="00000000" w:rsidP="00000000" w:rsidRDefault="00000000" w:rsidRPr="00000000" w14:paraId="00000027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 quais outras formas é possível lidar com emoções que te fizeram buscar pela comida?</w:t>
      </w:r>
    </w:p>
    <w:p w:rsidR="00000000" w:rsidDel="00000000" w:rsidP="00000000" w:rsidRDefault="00000000" w:rsidRPr="00000000" w14:paraId="0000002B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 que você se propõe a fazer, se essa sensação te afligir novamente?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