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A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advanced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anatomy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anchovy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angus;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answer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arrange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B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beard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book; boy;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bread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breakfast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brother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C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chaos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class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coffee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color,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computer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; country.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D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day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decide;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dice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division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dinner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; dog.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E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edition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environment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,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evening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example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expensive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experience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F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fact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father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film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floor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friend;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furniture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G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goal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goat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gold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government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,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good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grammar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H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hair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hand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hospital; hour;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house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how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I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information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intermediate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invitation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island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;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J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</w:t>
      </w:r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jacket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jam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jealous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job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joy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juice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K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</w:t>
      </w:r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keen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keep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kind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know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knot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knowledge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L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large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last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lemon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light; look;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luggage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M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man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meet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mind; minute;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money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mother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N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name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need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news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noise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noun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number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O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offer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old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orange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order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organic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; out.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P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paper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party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play;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phone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practice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press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Q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query;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question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quiet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quit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quite;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quote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R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rain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reason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reference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restaurant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roof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room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S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second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sick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sit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situation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street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student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T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terrible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time;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think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tomorrow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train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travel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U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under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unit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university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use;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until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upset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V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value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verb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very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victim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view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; voucher.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W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watch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weather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who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window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with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work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X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</w:t>
      </w:r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xenophobia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xerox;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xiphoid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; x-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ray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xylography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xylophone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Y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yes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yesterday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yet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yolk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young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yummy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9D00CF" w:rsidRPr="009D00CF" w:rsidRDefault="009D00CF" w:rsidP="009D00CF">
      <w:pPr>
        <w:numPr>
          <w:ilvl w:val="0"/>
          <w:numId w:val="1"/>
        </w:numPr>
        <w:spacing w:after="0" w:line="240" w:lineRule="auto"/>
        <w:ind w:left="75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D00CF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pt-BR"/>
        </w:rPr>
        <w:t>Z</w:t>
      </w:r>
      <w:r w:rsidRPr="009D00CF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: </w:t>
      </w:r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zero;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zipper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zodiac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 xml:space="preserve">; zoo; zoom; </w:t>
      </w:r>
      <w:proofErr w:type="spellStart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zucchini</w:t>
      </w:r>
      <w:proofErr w:type="spellEnd"/>
      <w:r w:rsidRPr="009D00CF">
        <w:rPr>
          <w:rFonts w:ascii="Arial" w:eastAsia="Times New Roman" w:hAnsi="Arial" w:cs="Arial"/>
          <w:i/>
          <w:iCs/>
          <w:color w:val="404040"/>
          <w:sz w:val="24"/>
          <w:szCs w:val="24"/>
          <w:lang w:eastAsia="pt-BR"/>
        </w:rPr>
        <w:t>.</w:t>
      </w:r>
    </w:p>
    <w:p w:rsidR="00714299" w:rsidRDefault="009D00CF">
      <w:bookmarkStart w:id="0" w:name="_GoBack"/>
      <w:bookmarkEnd w:id="0"/>
    </w:p>
    <w:sectPr w:rsidR="00714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6E06"/>
    <w:multiLevelType w:val="multilevel"/>
    <w:tmpl w:val="376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CF"/>
    <w:rsid w:val="004D48AE"/>
    <w:rsid w:val="009D00CF"/>
    <w:rsid w:val="00A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9946D-BBC4-4181-A2A8-C6A22C1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D00CF"/>
    <w:rPr>
      <w:b/>
      <w:bCs/>
    </w:rPr>
  </w:style>
  <w:style w:type="character" w:styleId="nfase">
    <w:name w:val="Emphasis"/>
    <w:basedOn w:val="Fontepargpadro"/>
    <w:uiPriority w:val="20"/>
    <w:qFormat/>
    <w:rsid w:val="009D0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CBF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Ygor Sales Martins</dc:creator>
  <cp:keywords/>
  <dc:description/>
  <cp:lastModifiedBy>Ygor Sales Martins</cp:lastModifiedBy>
  <cp:revision>1</cp:revision>
  <dcterms:created xsi:type="dcterms:W3CDTF">2021-04-28T18:18:00Z</dcterms:created>
  <dcterms:modified xsi:type="dcterms:W3CDTF">2021-04-28T18:18:00Z</dcterms:modified>
</cp:coreProperties>
</file>