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058D" w14:textId="31433BDB" w:rsidR="00977059" w:rsidRPr="00977059" w:rsidRDefault="003823D9" w:rsidP="0097705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Entrevista para </w:t>
      </w:r>
      <w:r w:rsidR="00977059" w:rsidRPr="00977059">
        <w:rPr>
          <w:rFonts w:ascii="Arial" w:hAnsi="Arial" w:cs="Arial"/>
          <w:b/>
          <w:bCs/>
          <w:sz w:val="24"/>
          <w:szCs w:val="24"/>
        </w:rPr>
        <w:t>Identificação de Fatores de Risco Psicossocial</w:t>
      </w:r>
    </w:p>
    <w:p w14:paraId="481CD2F4" w14:textId="77777777" w:rsidR="00977059" w:rsidRPr="00977059" w:rsidRDefault="00977059" w:rsidP="00977059">
      <w:p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b/>
          <w:bCs/>
          <w:sz w:val="24"/>
          <w:szCs w:val="24"/>
        </w:rPr>
        <w:t>Objetivo:</w:t>
      </w:r>
      <w:r w:rsidRPr="00977059">
        <w:rPr>
          <w:rFonts w:ascii="Arial" w:hAnsi="Arial" w:cs="Arial"/>
          <w:sz w:val="24"/>
          <w:szCs w:val="24"/>
        </w:rPr>
        <w:t xml:space="preserve"> Identificar a presença de fatores de risco psicossocial no ambiente de trabalho.</w:t>
      </w:r>
    </w:p>
    <w:p w14:paraId="14D5C797" w14:textId="77777777" w:rsidR="00977059" w:rsidRPr="00977059" w:rsidRDefault="00977059" w:rsidP="009770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b/>
          <w:bCs/>
          <w:sz w:val="24"/>
          <w:szCs w:val="24"/>
        </w:rPr>
        <w:t>Perguntas abertas:</w:t>
      </w:r>
    </w:p>
    <w:p w14:paraId="6856A360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se sente pressionado(a) a cumprir prazos muito curtos?</w:t>
      </w:r>
    </w:p>
    <w:p w14:paraId="5EC68A91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se sente sobrecarregado(a) com a quantidade de trabalho?</w:t>
      </w:r>
    </w:p>
    <w:p w14:paraId="01BEBDB6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se sente isolado(a) ou excluído(a) no trabalho?</w:t>
      </w:r>
    </w:p>
    <w:p w14:paraId="0D80AB37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se sente discriminado(a) no trabalho?</w:t>
      </w:r>
    </w:p>
    <w:p w14:paraId="1C350406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já presenciou ou sofreu algum tipo de assédio no trabalho?</w:t>
      </w:r>
    </w:p>
    <w:p w14:paraId="38E816A6" w14:textId="77777777" w:rsidR="00977059" w:rsidRPr="00977059" w:rsidRDefault="00977059" w:rsidP="009770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b/>
          <w:bCs/>
          <w:sz w:val="24"/>
          <w:szCs w:val="24"/>
        </w:rPr>
        <w:t xml:space="preserve">Perguntas </w:t>
      </w:r>
      <w:proofErr w:type="spellStart"/>
      <w:proofErr w:type="gramStart"/>
      <w:r w:rsidRPr="00977059">
        <w:rPr>
          <w:rFonts w:ascii="Arial" w:hAnsi="Arial" w:cs="Arial"/>
          <w:b/>
          <w:bCs/>
          <w:sz w:val="24"/>
          <w:szCs w:val="24"/>
        </w:rPr>
        <w:t>semi-abertas</w:t>
      </w:r>
      <w:proofErr w:type="spellEnd"/>
      <w:proofErr w:type="gramEnd"/>
      <w:r w:rsidRPr="00977059">
        <w:rPr>
          <w:rFonts w:ascii="Arial" w:hAnsi="Arial" w:cs="Arial"/>
          <w:b/>
          <w:bCs/>
          <w:sz w:val="24"/>
          <w:szCs w:val="24"/>
        </w:rPr>
        <w:t>:</w:t>
      </w:r>
    </w:p>
    <w:p w14:paraId="3AB9A82F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Quais são as principais fontes de estresse no seu trabalho?</w:t>
      </w:r>
    </w:p>
    <w:p w14:paraId="7F75F0A8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Como você lida com as situações de conflito no trabalho?</w:t>
      </w:r>
    </w:p>
    <w:p w14:paraId="6A9E5836" w14:textId="77777777" w:rsidR="00977059" w:rsidRPr="00977059" w:rsidRDefault="00977059" w:rsidP="0097705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sz w:val="24"/>
          <w:szCs w:val="24"/>
        </w:rPr>
        <w:t>Você se sente capaz de pedir ajuda quando precisa?</w:t>
      </w:r>
    </w:p>
    <w:p w14:paraId="57AB0122" w14:textId="77777777" w:rsidR="00977059" w:rsidRPr="00977059" w:rsidRDefault="00977059" w:rsidP="0097705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7059">
        <w:rPr>
          <w:rFonts w:ascii="Arial" w:hAnsi="Arial" w:cs="Arial"/>
          <w:b/>
          <w:bCs/>
          <w:sz w:val="24"/>
          <w:szCs w:val="24"/>
        </w:rPr>
        <w:t>Escalas:</w:t>
      </w:r>
    </w:p>
    <w:p w14:paraId="680C53CD" w14:textId="586BE87D" w:rsidR="00BC221B" w:rsidRDefault="00977059" w:rsidP="00082631">
      <w:pPr>
        <w:numPr>
          <w:ilvl w:val="1"/>
          <w:numId w:val="1"/>
        </w:numPr>
      </w:pPr>
      <w:r w:rsidRPr="00977059">
        <w:rPr>
          <w:rFonts w:ascii="Arial" w:hAnsi="Arial" w:cs="Arial"/>
          <w:sz w:val="24"/>
          <w:szCs w:val="24"/>
        </w:rPr>
        <w:t>Aplicar escalas validadas para medir o estresse no trabalho e a exaustão emocional</w:t>
      </w:r>
      <w:r>
        <w:rPr>
          <w:rFonts w:ascii="Arial" w:hAnsi="Arial" w:cs="Arial"/>
          <w:sz w:val="24"/>
          <w:szCs w:val="24"/>
        </w:rPr>
        <w:t>.</w:t>
      </w:r>
    </w:p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E1A86"/>
    <w:multiLevelType w:val="multilevel"/>
    <w:tmpl w:val="9E6A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57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59"/>
    <w:rsid w:val="003823D9"/>
    <w:rsid w:val="00530D50"/>
    <w:rsid w:val="00733026"/>
    <w:rsid w:val="00977059"/>
    <w:rsid w:val="00B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72AC"/>
  <w15:chartTrackingRefBased/>
  <w15:docId w15:val="{1BB0C6D7-D4D4-4434-A7EB-F2B5EB0B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0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0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0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0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3</cp:revision>
  <dcterms:created xsi:type="dcterms:W3CDTF">2024-08-17T20:15:00Z</dcterms:created>
  <dcterms:modified xsi:type="dcterms:W3CDTF">2024-08-17T20:55:00Z</dcterms:modified>
</cp:coreProperties>
</file>