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994" w:rsidRPr="00C429FC" w:rsidRDefault="00473C2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Tarefas - </w:t>
      </w:r>
      <w:r w:rsidR="003F088A" w:rsidRPr="00C429FC">
        <w:rPr>
          <w:b/>
          <w:sz w:val="28"/>
          <w:szCs w:val="28"/>
          <w:u w:val="single"/>
        </w:rPr>
        <w:t>Módulo HVAC (Pós BIM)</w:t>
      </w:r>
    </w:p>
    <w:p w:rsidR="00C429FC" w:rsidRPr="00C429FC" w:rsidRDefault="00C429FC">
      <w:pPr>
        <w:rPr>
          <w:b/>
          <w:sz w:val="28"/>
          <w:szCs w:val="28"/>
          <w:u w:val="single"/>
        </w:rPr>
      </w:pPr>
    </w:p>
    <w:p w:rsidR="00473C21" w:rsidRDefault="00473C21" w:rsidP="00473C21">
      <w:pPr>
        <w:ind w:left="474"/>
      </w:pPr>
      <w:r w:rsidRPr="00282C03">
        <w:rPr>
          <w:b/>
        </w:rPr>
        <w:t>Tarefa 1</w:t>
      </w:r>
      <w:r>
        <w:t xml:space="preserve"> – Modelagem de uma família de componente de unidade evaporadora e condensadora de split com conectores nas medidas corretas e informações corretas de acordo com fabricante. Usar como referencia o modelo SPLIT modelo: </w:t>
      </w:r>
      <w:hyperlink r:id="rId4" w:history="1">
        <w:r w:rsidRPr="00871C83">
          <w:rPr>
            <w:rStyle w:val="Hyperlink"/>
          </w:rPr>
          <w:t>http://cdn.springer.com.br/downloads_docs/9d8d3-iom-springer-up-a-06.11--view-.pdf</w:t>
        </w:r>
      </w:hyperlink>
    </w:p>
    <w:p w:rsidR="00473C21" w:rsidRPr="00C429FC" w:rsidRDefault="00473C21" w:rsidP="00473C21">
      <w:pPr>
        <w:ind w:left="474"/>
      </w:pPr>
      <w:r w:rsidRPr="00FC4B5E">
        <w:rPr>
          <w:b/>
        </w:rPr>
        <w:t>Medidas das tubulações:</w:t>
      </w:r>
      <w:r w:rsidRPr="00C429FC">
        <w:t xml:space="preserve"> (usar referência </w:t>
      </w:r>
      <w:r>
        <w:t>do modelo de</w:t>
      </w:r>
      <w:r w:rsidRPr="00C429FC">
        <w:t xml:space="preserve"> 9.000 btus)</w:t>
      </w:r>
    </w:p>
    <w:p w:rsidR="00473C21" w:rsidRDefault="00473C21" w:rsidP="00473C21">
      <w:pPr>
        <w:ind w:left="474"/>
      </w:pPr>
      <w:r w:rsidRPr="00FC4B5E">
        <w:rPr>
          <w:b/>
        </w:rPr>
        <w:t>Entrega:</w:t>
      </w:r>
      <w:r>
        <w:t xml:space="preserve"> no final do módulo HVAC.</w:t>
      </w:r>
    </w:p>
    <w:p w:rsidR="00473C21" w:rsidRDefault="00473C21" w:rsidP="00473C21">
      <w:pPr>
        <w:ind w:left="474"/>
      </w:pPr>
      <w:r w:rsidRPr="00FC4B5E">
        <w:rPr>
          <w:b/>
        </w:rPr>
        <w:t>Pontuação:</w:t>
      </w:r>
      <w:r>
        <w:t xml:space="preserve"> 60 pontos</w:t>
      </w:r>
    </w:p>
    <w:p w:rsidR="00282C03" w:rsidRDefault="00282C03" w:rsidP="00473C21">
      <w:bookmarkStart w:id="0" w:name="_GoBack"/>
      <w:bookmarkEnd w:id="0"/>
    </w:p>
    <w:sectPr w:rsidR="00282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88A"/>
    <w:rsid w:val="00282C03"/>
    <w:rsid w:val="003F088A"/>
    <w:rsid w:val="00414987"/>
    <w:rsid w:val="00473C21"/>
    <w:rsid w:val="00915994"/>
    <w:rsid w:val="00962FA6"/>
    <w:rsid w:val="00C4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D0BD"/>
  <w15:docId w15:val="{6A5D3215-94E1-43F6-B5AB-56793B86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2FA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2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dn.springer.com.br/downloads_docs/9d8d3-iom-springer-up-a-06.11--view-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Justi</dc:creator>
  <cp:lastModifiedBy>Leonardo Jorge Pereira</cp:lastModifiedBy>
  <cp:revision>3</cp:revision>
  <dcterms:created xsi:type="dcterms:W3CDTF">2019-01-28T18:48:00Z</dcterms:created>
  <dcterms:modified xsi:type="dcterms:W3CDTF">2019-01-29T18:48:00Z</dcterms:modified>
</cp:coreProperties>
</file>