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18"/>
          <w:szCs w:val="18"/>
          <w:rtl w:val="0"/>
        </w:rPr>
        <w:t xml:space="preserve">MODELO DE FICHA DE CAPTAÇÃO</w:t>
      </w: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5"/>
        <w:gridCol w:w="1515"/>
        <w:gridCol w:w="1590"/>
        <w:gridCol w:w="300"/>
        <w:gridCol w:w="1230"/>
        <w:gridCol w:w="1725"/>
        <w:gridCol w:w="1905"/>
        <w:tblGridChange w:id="0">
          <w:tblGrid>
            <w:gridCol w:w="2205"/>
            <w:gridCol w:w="1515"/>
            <w:gridCol w:w="1590"/>
            <w:gridCol w:w="300"/>
            <w:gridCol w:w="1230"/>
            <w:gridCol w:w="1725"/>
            <w:gridCol w:w="1905"/>
          </w:tblGrid>
        </w:tblGridChange>
      </w:tblGrid>
      <w:tr>
        <w:trPr>
          <w:trHeight w:val="540" w:hRule="atLeast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</w:rPr>
              <w:drawing>
                <wp:inline distB="0" distT="0" distL="0" distR="0">
                  <wp:extent cx="1257300" cy="281635"/>
                  <wp:effectExtent b="0" l="0" r="0" t="0"/>
                  <wp:docPr descr="Descrição: assinatura_buenoci" id="3" name="image3.jpg"/>
                  <a:graphic>
                    <a:graphicData uri="http://schemas.openxmlformats.org/drawingml/2006/picture">
                      <pic:pic>
                        <pic:nvPicPr>
                          <pic:cNvPr descr="Descrição: assinatura_buenoci" id="0" name="image3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2816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Bueno Consultoria Imobiliária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Rua XXXXXX, Rio de Janeiro, RJ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CEP: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xxxxx-xxx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Tel: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(021) 9.8038-7291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Captador: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Benito</w:t>
            </w:r>
          </w:p>
        </w:tc>
      </w:tr>
      <w:tr>
        <w:trPr>
          <w:trHeight w:val="240" w:hRule="atLeast"/>
        </w:trPr>
        <w:tc>
          <w:tcPr>
            <w:gridSpan w:val="7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Ficha de Captação de Imóvel (Apartamento)  -   Data:  __/__/____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Nome do proprietário: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e-mail:  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Telefones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Valor de venda: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Valor de locação: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Padrão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  ) Alto   (  ) Baixo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  ) Médio  (  ) Regular</w:t>
            </w:r>
          </w:p>
        </w:tc>
      </w:tr>
      <w:tr>
        <w:trPr>
          <w:trHeight w:val="820" w:hRule="atLeast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Finalidade: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Montserrat" w:cs="Montserrat" w:eastAsia="Montserrat" w:hAnsi="Montserrat"/>
                <w:color w:val="acacac"/>
                <w:sz w:val="18"/>
                <w:szCs w:val="18"/>
                <w:rtl w:val="0"/>
              </w:rPr>
              <w:t xml:space="preserve">__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)Res  (</w:t>
            </w:r>
            <w:r w:rsidDel="00000000" w:rsidR="00000000" w:rsidRPr="00000000">
              <w:rPr>
                <w:rFonts w:ascii="Montserrat" w:cs="Montserrat" w:eastAsia="Montserrat" w:hAnsi="Montserrat"/>
                <w:color w:val="acacac"/>
                <w:sz w:val="18"/>
                <w:szCs w:val="18"/>
                <w:rtl w:val="0"/>
              </w:rPr>
              <w:t xml:space="preserve">__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)Tem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Financiado?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  )Sim  (  )Não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Localização: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Montserrat" w:cs="Montserrat" w:eastAsia="Montserrat" w:hAnsi="Montserrat"/>
                <w:color w:val="acacac"/>
                <w:sz w:val="18"/>
                <w:szCs w:val="18"/>
                <w:rtl w:val="0"/>
              </w:rPr>
              <w:t xml:space="preserve">__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)Privilegiada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Montserrat" w:cs="Montserrat" w:eastAsia="Montserrat" w:hAnsi="Montserrat"/>
                <w:color w:val="acacac"/>
                <w:sz w:val="18"/>
                <w:szCs w:val="18"/>
                <w:rtl w:val="0"/>
              </w:rPr>
              <w:t xml:space="preserve">__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)Ótima   (</w:t>
            </w:r>
            <w:r w:rsidDel="00000000" w:rsidR="00000000" w:rsidRPr="00000000">
              <w:rPr>
                <w:rFonts w:ascii="Montserrat" w:cs="Montserrat" w:eastAsia="Montserrat" w:hAnsi="Montserrat"/>
                <w:color w:val="acacac"/>
                <w:sz w:val="18"/>
                <w:szCs w:val="18"/>
                <w:rtl w:val="0"/>
              </w:rPr>
              <w:t xml:space="preserve">__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)Média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Montserrat" w:cs="Montserrat" w:eastAsia="Montserrat" w:hAnsi="Montserrat"/>
                <w:color w:val="acacac"/>
                <w:sz w:val="18"/>
                <w:szCs w:val="18"/>
                <w:rtl w:val="0"/>
              </w:rPr>
              <w:t xml:space="preserve">__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)Regular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Nome do edifício: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Nome do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condomínio: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R$ Condomínio: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Situação do imóvel: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  )Des  (  )Ocu  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  )Res  (  )Com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  )Lan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Ocupado até: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____/____/____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Pelo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  )Prop   (  )Inq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Autorizado p/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negociação?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  )Sim  (  )Não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Exclusividade: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  )Sim  (  )Não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Início do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contrato: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____/____/____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Validade: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_____dias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Usou FGTS nos últimos 3 anos?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  )Sim  (  )Não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Área útil: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Área total: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Face: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  )L  (  )O  (  )N  (  )S</w:t>
            </w:r>
          </w:p>
        </w:tc>
      </w:tr>
      <w:tr>
        <w:trPr>
          <w:trHeight w:val="3220" w:hRule="atLeast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Íntima: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  )Lavabo (  ) Nº de banheiros (  ) Dormitórios  (  )Suítes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Social: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(  ) Nº de salas (  ) Sacada (  ) Escritório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Infraestrutura: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(  )Elevador (  )Nº de andares (  )Nº do andar (  )TV a cabo (  )Ar condicionado (  )Alarme (  )Portão eletrônico (  )Imóvel no litoral  (  )Vista para o mar  (  )Em costeira/Pé na areia  (  )Beira Mar  (  )Pé direito duplo          (  )Depósito  (  ) Mezanino  (  ) Mobiliado  (  ) Terraço  (  ) Jardim de inverno  (  ) Vagas cobertas 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  ) Vagas descobertas  (  ) Vagas Tipo de vaga: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u w:val="single"/>
                <w:rtl w:val="0"/>
              </w:rPr>
              <w:t xml:space="preserve">Não informado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Característica da vaga: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u w:val="single"/>
                <w:rtl w:val="0"/>
              </w:rPr>
              <w:t xml:space="preserve">Não informado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Serviços: (  )Cozinha (  ) Copa (  )Dorm. de empregada (  )Ban. de empregada (  )Despensa (  )Área de serviço  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 )Zelador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Lazer: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(  )Churrasqueira (  ) Adega (  ) Sauna (  ) Piscina (  ) Varanda gourmet (  ) Solarium</w:t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Armários: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  ) Cozinha (  ) Corredor (  ) Closet (  ) Dormitórios (  )Banheiro (  ) Sala (  ) Escritório (  )Home 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  ) theater/cinema  (  ) Dorm.Empregada  (  ) Área de serviço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Piso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: (  )Ardósia ( )Bloquete (  )Carpete (  )Carpete de acrílico (  )Carpete de madeira (  )Carpete de nylon 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  )Cerâmica  (  ) Cimento queimado (  ) Contrapiso  (  ) Emborrachado  (  ) Granito  (  )Laminado (  ) Mármore 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  ) Porcelanato  (  ) Tábua  (  ) Taco de madeira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Endereço: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Bairro: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/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Cidade: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CEP: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R$  IPTU: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Local da chave: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Ano da construção: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Ano da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reforma: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pos="1843"/>
              </w:tabs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Condição comercial: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IPTU: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Eletricidade: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Matrícula: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Água: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Placa no local: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 ) Sim ( ) Não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/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Descrição de anúncios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(site e jornal):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Comentário Interno: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ahoma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ind w:right="-1440" w:hanging="1440"/>
      <w:rPr/>
    </w:pPr>
    <w:r w:rsidDel="00000000" w:rsidR="00000000" w:rsidRPr="00000000">
      <w:rPr>
        <w:rFonts w:ascii="Montserrat" w:cs="Montserrat" w:eastAsia="Montserrat" w:hAnsi="Montserrat"/>
        <w:sz w:val="28"/>
        <w:szCs w:val="28"/>
      </w:rPr>
      <w:drawing>
        <wp:inline distB="114300" distT="114300" distL="114300" distR="114300">
          <wp:extent cx="7872264" cy="33813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72264" cy="3381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ind w:left="-283.46456692913375" w:right="-40.8661417322827" w:firstLine="0"/>
      <w:jc w:val="right"/>
      <w:rPr/>
    </w:pPr>
    <w:r w:rsidDel="00000000" w:rsidR="00000000" w:rsidRPr="00000000">
      <w:rPr>
        <w:rFonts w:ascii="Montserrat" w:cs="Montserrat" w:eastAsia="Montserrat" w:hAnsi="Montserrat"/>
        <w:sz w:val="28"/>
        <w:szCs w:val="28"/>
      </w:rPr>
      <w:drawing>
        <wp:inline distB="114300" distT="114300" distL="114300" distR="114300">
          <wp:extent cx="1714866" cy="73818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4866" cy="7381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Tahoma-regular.ttf"/><Relationship Id="rId6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